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4CE" w:rsidRPr="00B2206F" w:rsidRDefault="002434CE" w:rsidP="002434CE">
      <w:pPr>
        <w:pStyle w:val="11"/>
        <w:tabs>
          <w:tab w:val="left" w:pos="567"/>
        </w:tabs>
        <w:ind w:left="0" w:right="-40"/>
        <w:jc w:val="center"/>
        <w:rPr>
          <w:color w:val="0070C0"/>
          <w:sz w:val="28"/>
          <w:lang w:val="ru-RU"/>
        </w:rPr>
      </w:pPr>
      <w:r w:rsidRPr="00B2206F">
        <w:rPr>
          <w:color w:val="0070C0"/>
          <w:sz w:val="28"/>
          <w:lang w:val="ru-RU"/>
        </w:rPr>
        <w:t>Изобразительное искусство</w:t>
      </w:r>
    </w:p>
    <w:p w:rsidR="002434CE" w:rsidRPr="00055267" w:rsidRDefault="002434CE" w:rsidP="002434CE">
      <w:pPr>
        <w:pStyle w:val="a3"/>
        <w:tabs>
          <w:tab w:val="left" w:pos="567"/>
        </w:tabs>
        <w:ind w:left="0" w:right="-40"/>
        <w:rPr>
          <w:lang w:val="ru-RU"/>
        </w:rPr>
      </w:pPr>
    </w:p>
    <w:p w:rsidR="002434CE" w:rsidRPr="00055267" w:rsidRDefault="002434CE" w:rsidP="002434CE">
      <w:pPr>
        <w:tabs>
          <w:tab w:val="left" w:pos="567"/>
        </w:tabs>
        <w:ind w:right="-40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/>
        </w:rPr>
        <w:tab/>
      </w:r>
      <w:r w:rsidRPr="00055267">
        <w:rPr>
          <w:sz w:val="24"/>
          <w:szCs w:val="24"/>
          <w:lang w:val="ru-RU"/>
        </w:rPr>
        <w:t xml:space="preserve">Рабочие программы по изобразительному искусству для 5-7 классов разработаны в соответствии с требованиями федерального государственного образовательного </w:t>
      </w:r>
      <w:proofErr w:type="spellStart"/>
      <w:r w:rsidRPr="00055267">
        <w:rPr>
          <w:sz w:val="24"/>
          <w:szCs w:val="24"/>
          <w:lang w:val="ru-RU"/>
        </w:rPr>
        <w:t>стандартаосновного</w:t>
      </w:r>
      <w:proofErr w:type="spellEnd"/>
      <w:r w:rsidRPr="00055267">
        <w:rPr>
          <w:sz w:val="24"/>
          <w:szCs w:val="24"/>
          <w:lang w:val="ru-RU"/>
        </w:rPr>
        <w:t xml:space="preserve"> </w:t>
      </w:r>
      <w:proofErr w:type="gramStart"/>
      <w:r w:rsidRPr="00055267">
        <w:rPr>
          <w:sz w:val="24"/>
          <w:szCs w:val="24"/>
          <w:lang w:val="ru-RU"/>
        </w:rPr>
        <w:t>общего  образования</w:t>
      </w:r>
      <w:proofErr w:type="gramEnd"/>
      <w:r w:rsidRPr="00055267">
        <w:rPr>
          <w:sz w:val="24"/>
          <w:szCs w:val="24"/>
          <w:lang w:val="ru-RU"/>
        </w:rPr>
        <w:t xml:space="preserve">, примерными программами  по  изобразительному искусству под редакцией </w:t>
      </w:r>
      <w:proofErr w:type="spellStart"/>
      <w:r w:rsidRPr="00B2206F">
        <w:rPr>
          <w:sz w:val="24"/>
          <w:lang w:val="ru-RU" w:eastAsia="ru-RU"/>
        </w:rPr>
        <w:t>Неменского</w:t>
      </w:r>
      <w:proofErr w:type="spellEnd"/>
      <w:r w:rsidRPr="00B2206F">
        <w:rPr>
          <w:sz w:val="24"/>
          <w:lang w:val="ru-RU" w:eastAsia="ru-RU"/>
        </w:rPr>
        <w:t xml:space="preserve"> Б.М</w:t>
      </w:r>
      <w:r>
        <w:rPr>
          <w:sz w:val="24"/>
          <w:lang w:val="ru-RU" w:eastAsia="ru-RU"/>
        </w:rPr>
        <w:t>.</w:t>
      </w:r>
    </w:p>
    <w:p w:rsidR="002434CE" w:rsidRPr="00055267" w:rsidRDefault="002434CE" w:rsidP="002434CE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ab/>
      </w:r>
      <w:r w:rsidRPr="00055267">
        <w:rPr>
          <w:lang w:val="ru-RU"/>
        </w:rPr>
        <w:t>Программы ориентированы на формирование у обучающихся нравственно-эстетической отзывчивости на прекрасное в жизни и искусстве, формир</w:t>
      </w:r>
      <w:r>
        <w:rPr>
          <w:lang w:val="ru-RU"/>
        </w:rPr>
        <w:t>ование художественно-</w:t>
      </w:r>
      <w:r w:rsidRPr="00055267">
        <w:rPr>
          <w:lang w:val="ru-RU"/>
        </w:rPr>
        <w:t xml:space="preserve">творческой активности школьника, овладение образным языком искусства посредством </w:t>
      </w:r>
      <w:proofErr w:type="gramStart"/>
      <w:r w:rsidRPr="00055267">
        <w:rPr>
          <w:lang w:val="ru-RU"/>
        </w:rPr>
        <w:t>формирования  художественных</w:t>
      </w:r>
      <w:proofErr w:type="gramEnd"/>
      <w:r w:rsidRPr="00055267">
        <w:rPr>
          <w:lang w:val="ru-RU"/>
        </w:rPr>
        <w:t xml:space="preserve">  знаний,   умений  и  навыков  и  формирование  общей    и  художественной культуры обучающихся как неотъемлемой </w:t>
      </w:r>
      <w:proofErr w:type="spellStart"/>
      <w:r w:rsidRPr="00055267">
        <w:rPr>
          <w:lang w:val="ru-RU"/>
        </w:rPr>
        <w:t>культурыдуховной</w:t>
      </w:r>
      <w:proofErr w:type="spellEnd"/>
      <w:r w:rsidRPr="00055267">
        <w:rPr>
          <w:lang w:val="ru-RU"/>
        </w:rPr>
        <w:t>.</w:t>
      </w:r>
    </w:p>
    <w:p w:rsidR="002434CE" w:rsidRPr="00055267" w:rsidRDefault="002434CE" w:rsidP="002434CE">
      <w:pPr>
        <w:pStyle w:val="a3"/>
        <w:tabs>
          <w:tab w:val="left" w:pos="567"/>
        </w:tabs>
        <w:spacing w:before="46"/>
        <w:ind w:left="0" w:right="-40"/>
        <w:rPr>
          <w:lang w:val="ru-RU"/>
        </w:rPr>
      </w:pPr>
      <w:r w:rsidRPr="00055267">
        <w:rPr>
          <w:lang w:val="ru-RU"/>
        </w:rPr>
        <w:t>Цели программы обучения:</w:t>
      </w:r>
    </w:p>
    <w:p w:rsidR="002434CE" w:rsidRPr="00055267" w:rsidRDefault="002434CE" w:rsidP="002434CE">
      <w:pPr>
        <w:pStyle w:val="a3"/>
        <w:tabs>
          <w:tab w:val="left" w:pos="567"/>
        </w:tabs>
        <w:ind w:left="0" w:right="-40"/>
        <w:rPr>
          <w:lang w:val="ru-RU"/>
        </w:rPr>
      </w:pPr>
      <w:r w:rsidRPr="00055267">
        <w:rPr>
          <w:lang w:val="ru-RU"/>
        </w:rPr>
        <w:t>-формирование нравственно-эстетической отзывчивости на прекрасное и безобразное в жизни и в искусстве;</w:t>
      </w:r>
    </w:p>
    <w:p w:rsidR="002434CE" w:rsidRPr="00055267" w:rsidRDefault="002434CE" w:rsidP="002434CE">
      <w:pPr>
        <w:pStyle w:val="a5"/>
        <w:numPr>
          <w:ilvl w:val="0"/>
          <w:numId w:val="1"/>
        </w:numPr>
        <w:tabs>
          <w:tab w:val="left" w:pos="242"/>
          <w:tab w:val="left" w:pos="567"/>
        </w:tabs>
        <w:ind w:left="0" w:right="-40" w:firstLine="0"/>
        <w:jc w:val="both"/>
        <w:rPr>
          <w:sz w:val="24"/>
          <w:szCs w:val="24"/>
          <w:lang w:val="ru-RU"/>
        </w:rPr>
      </w:pPr>
      <w:r w:rsidRPr="00055267">
        <w:rPr>
          <w:sz w:val="24"/>
          <w:szCs w:val="24"/>
          <w:lang w:val="ru-RU"/>
        </w:rPr>
        <w:t xml:space="preserve">дальнейшее формирование художественного </w:t>
      </w:r>
      <w:proofErr w:type="spellStart"/>
      <w:r w:rsidRPr="00055267">
        <w:rPr>
          <w:sz w:val="24"/>
          <w:szCs w:val="24"/>
          <w:lang w:val="ru-RU"/>
        </w:rPr>
        <w:t>вкусаобучающихся</w:t>
      </w:r>
      <w:proofErr w:type="spellEnd"/>
      <w:r w:rsidRPr="00055267">
        <w:rPr>
          <w:sz w:val="24"/>
          <w:szCs w:val="24"/>
          <w:lang w:val="ru-RU"/>
        </w:rPr>
        <w:t>;</w:t>
      </w:r>
    </w:p>
    <w:p w:rsidR="002434CE" w:rsidRPr="00055267" w:rsidRDefault="002434CE" w:rsidP="002434CE">
      <w:pPr>
        <w:pStyle w:val="a5"/>
        <w:numPr>
          <w:ilvl w:val="0"/>
          <w:numId w:val="1"/>
        </w:numPr>
        <w:tabs>
          <w:tab w:val="left" w:pos="242"/>
          <w:tab w:val="left" w:pos="567"/>
        </w:tabs>
        <w:ind w:left="0" w:right="-40" w:firstLine="0"/>
        <w:jc w:val="both"/>
        <w:rPr>
          <w:sz w:val="24"/>
          <w:szCs w:val="24"/>
          <w:lang w:val="ru-RU"/>
        </w:rPr>
      </w:pPr>
      <w:r w:rsidRPr="00055267">
        <w:rPr>
          <w:sz w:val="24"/>
          <w:szCs w:val="24"/>
          <w:lang w:val="ru-RU"/>
        </w:rPr>
        <w:t xml:space="preserve">понимание роли декоративного искусства в утверждении </w:t>
      </w:r>
      <w:proofErr w:type="spellStart"/>
      <w:r w:rsidRPr="00055267">
        <w:rPr>
          <w:sz w:val="24"/>
          <w:szCs w:val="24"/>
          <w:lang w:val="ru-RU"/>
        </w:rPr>
        <w:t>общественныхидеалов</w:t>
      </w:r>
      <w:proofErr w:type="spellEnd"/>
      <w:r w:rsidRPr="00055267">
        <w:rPr>
          <w:sz w:val="24"/>
          <w:szCs w:val="24"/>
          <w:lang w:val="ru-RU"/>
        </w:rPr>
        <w:t>;</w:t>
      </w:r>
    </w:p>
    <w:p w:rsidR="002434CE" w:rsidRPr="00055267" w:rsidRDefault="002434CE" w:rsidP="002434CE">
      <w:pPr>
        <w:pStyle w:val="a5"/>
        <w:numPr>
          <w:ilvl w:val="0"/>
          <w:numId w:val="1"/>
        </w:numPr>
        <w:tabs>
          <w:tab w:val="left" w:pos="379"/>
          <w:tab w:val="left" w:pos="567"/>
        </w:tabs>
        <w:ind w:left="0" w:right="-40" w:firstLine="0"/>
        <w:jc w:val="both"/>
        <w:rPr>
          <w:sz w:val="24"/>
          <w:szCs w:val="24"/>
          <w:lang w:val="ru-RU"/>
        </w:rPr>
      </w:pPr>
      <w:r w:rsidRPr="00055267">
        <w:rPr>
          <w:sz w:val="24"/>
          <w:szCs w:val="24"/>
          <w:lang w:val="ru-RU"/>
        </w:rPr>
        <w:t xml:space="preserve">осмысление места декоративного искусства в организации жизни общества, в утверждении социальной роли конкретного человека </w:t>
      </w:r>
      <w:proofErr w:type="spellStart"/>
      <w:r w:rsidRPr="00055267">
        <w:rPr>
          <w:sz w:val="24"/>
          <w:szCs w:val="24"/>
          <w:lang w:val="ru-RU"/>
        </w:rPr>
        <w:t>иобщества</w:t>
      </w:r>
      <w:proofErr w:type="spellEnd"/>
      <w:r w:rsidRPr="00055267">
        <w:rPr>
          <w:sz w:val="24"/>
          <w:szCs w:val="24"/>
          <w:lang w:val="ru-RU"/>
        </w:rPr>
        <w:t>;</w:t>
      </w:r>
    </w:p>
    <w:p w:rsidR="002434CE" w:rsidRPr="00055267" w:rsidRDefault="002434CE" w:rsidP="002434CE">
      <w:pPr>
        <w:pStyle w:val="a3"/>
        <w:tabs>
          <w:tab w:val="left" w:pos="567"/>
        </w:tabs>
        <w:ind w:left="0" w:right="-40"/>
      </w:pPr>
      <w:proofErr w:type="spellStart"/>
      <w:r w:rsidRPr="00055267">
        <w:t>Задачи</w:t>
      </w:r>
      <w:proofErr w:type="spellEnd"/>
      <w:r w:rsidRPr="00055267">
        <w:t>:</w:t>
      </w:r>
    </w:p>
    <w:p w:rsidR="002434CE" w:rsidRPr="00055267" w:rsidRDefault="002434CE" w:rsidP="002434CE">
      <w:pPr>
        <w:pStyle w:val="a5"/>
        <w:numPr>
          <w:ilvl w:val="0"/>
          <w:numId w:val="1"/>
        </w:numPr>
        <w:tabs>
          <w:tab w:val="left" w:pos="259"/>
          <w:tab w:val="left" w:pos="567"/>
        </w:tabs>
        <w:ind w:left="0" w:right="-40" w:firstLine="0"/>
        <w:jc w:val="both"/>
        <w:rPr>
          <w:sz w:val="24"/>
          <w:szCs w:val="24"/>
          <w:lang w:val="ru-RU"/>
        </w:rPr>
      </w:pPr>
      <w:r w:rsidRPr="00055267">
        <w:rPr>
          <w:sz w:val="24"/>
          <w:szCs w:val="24"/>
          <w:lang w:val="ru-RU"/>
        </w:rPr>
        <w:t xml:space="preserve">учиться в ходе восприятия декоративного искусства и в процессе собственной практики обращать внимание в первую очередь на содержательный смысл художественно- образного языка декоративного искусства, уметь связывать с теми явлениями в жизни общества, которыми порождается данный </w:t>
      </w:r>
      <w:proofErr w:type="spellStart"/>
      <w:r w:rsidRPr="00055267">
        <w:rPr>
          <w:sz w:val="24"/>
          <w:szCs w:val="24"/>
          <w:lang w:val="ru-RU"/>
        </w:rPr>
        <w:t>видискусства</w:t>
      </w:r>
      <w:proofErr w:type="spellEnd"/>
      <w:r w:rsidRPr="00055267">
        <w:rPr>
          <w:sz w:val="24"/>
          <w:szCs w:val="24"/>
          <w:lang w:val="ru-RU"/>
        </w:rPr>
        <w:t>;</w:t>
      </w:r>
    </w:p>
    <w:p w:rsidR="002434CE" w:rsidRPr="00055267" w:rsidRDefault="002434CE" w:rsidP="002434CE">
      <w:pPr>
        <w:pStyle w:val="a5"/>
        <w:numPr>
          <w:ilvl w:val="0"/>
          <w:numId w:val="1"/>
        </w:numPr>
        <w:tabs>
          <w:tab w:val="left" w:pos="285"/>
          <w:tab w:val="left" w:pos="567"/>
        </w:tabs>
        <w:ind w:left="0" w:right="-40" w:firstLine="0"/>
        <w:jc w:val="both"/>
        <w:rPr>
          <w:sz w:val="24"/>
          <w:szCs w:val="24"/>
          <w:lang w:val="ru-RU"/>
        </w:rPr>
      </w:pPr>
      <w:r w:rsidRPr="00055267">
        <w:rPr>
          <w:sz w:val="24"/>
          <w:szCs w:val="24"/>
          <w:lang w:val="ru-RU"/>
        </w:rPr>
        <w:t xml:space="preserve">учиться выражать </w:t>
      </w:r>
      <w:proofErr w:type="spellStart"/>
      <w:r w:rsidRPr="00055267">
        <w:rPr>
          <w:sz w:val="24"/>
          <w:szCs w:val="24"/>
          <w:lang w:val="ru-RU"/>
        </w:rPr>
        <w:t>своѐ</w:t>
      </w:r>
      <w:proofErr w:type="spellEnd"/>
      <w:r w:rsidRPr="00055267">
        <w:rPr>
          <w:sz w:val="24"/>
          <w:szCs w:val="24"/>
          <w:lang w:val="ru-RU"/>
        </w:rPr>
        <w:t xml:space="preserve"> личное понимание значения декоративного искусства в жизни людей;</w:t>
      </w:r>
    </w:p>
    <w:p w:rsidR="002434CE" w:rsidRPr="00055267" w:rsidRDefault="002434CE" w:rsidP="002434CE">
      <w:pPr>
        <w:pStyle w:val="a5"/>
        <w:numPr>
          <w:ilvl w:val="0"/>
          <w:numId w:val="1"/>
        </w:numPr>
        <w:tabs>
          <w:tab w:val="left" w:pos="392"/>
          <w:tab w:val="left" w:pos="393"/>
          <w:tab w:val="left" w:pos="567"/>
          <w:tab w:val="left" w:pos="851"/>
          <w:tab w:val="left" w:pos="3809"/>
          <w:tab w:val="left" w:pos="5046"/>
          <w:tab w:val="left" w:pos="5387"/>
          <w:tab w:val="left" w:pos="6605"/>
          <w:tab w:val="left" w:pos="7192"/>
          <w:tab w:val="left" w:pos="8529"/>
        </w:tabs>
        <w:ind w:left="0" w:right="-40" w:firstLine="0"/>
        <w:jc w:val="both"/>
        <w:rPr>
          <w:sz w:val="24"/>
          <w:szCs w:val="24"/>
          <w:lang w:val="ru-RU"/>
        </w:rPr>
      </w:pPr>
      <w:r w:rsidRPr="00055267">
        <w:rPr>
          <w:sz w:val="24"/>
          <w:szCs w:val="24"/>
          <w:lang w:val="ru-RU"/>
        </w:rPr>
        <w:t>проявлять наблюдательность, эрудицию</w:t>
      </w:r>
      <w:r w:rsidRPr="00055267">
        <w:rPr>
          <w:sz w:val="24"/>
          <w:szCs w:val="24"/>
          <w:lang w:val="ru-RU"/>
        </w:rPr>
        <w:tab/>
        <w:t>и фантазию при разработке</w:t>
      </w:r>
      <w:r w:rsidRPr="00055267">
        <w:rPr>
          <w:sz w:val="24"/>
          <w:szCs w:val="24"/>
          <w:lang w:val="ru-RU"/>
        </w:rPr>
        <w:tab/>
        <w:t xml:space="preserve">проектов оформления интерьеров школы, эмблем, одежды, различных видов украшений. </w:t>
      </w:r>
    </w:p>
    <w:p w:rsidR="002434CE" w:rsidRDefault="002434CE" w:rsidP="002434CE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2434CE" w:rsidRDefault="002434CE" w:rsidP="002434CE">
      <w:pPr>
        <w:pStyle w:val="11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>Учебники:</w:t>
      </w:r>
    </w:p>
    <w:p w:rsidR="002434CE" w:rsidRPr="00B2206F" w:rsidRDefault="002434CE" w:rsidP="002434CE">
      <w:pPr>
        <w:widowControl/>
        <w:ind w:right="-40"/>
        <w:jc w:val="both"/>
        <w:rPr>
          <w:color w:val="000000"/>
          <w:sz w:val="24"/>
          <w:szCs w:val="24"/>
          <w:lang w:val="ru-RU" w:eastAsia="ru-RU"/>
        </w:rPr>
      </w:pPr>
      <w:r w:rsidRPr="00B2206F">
        <w:rPr>
          <w:color w:val="000000"/>
          <w:sz w:val="24"/>
          <w:szCs w:val="24"/>
          <w:lang w:val="ru-RU" w:eastAsia="ru-RU"/>
        </w:rPr>
        <w:t xml:space="preserve">- Изобразительное </w:t>
      </w:r>
      <w:proofErr w:type="spellStart"/>
      <w:proofErr w:type="gramStart"/>
      <w:r w:rsidRPr="00B2206F">
        <w:rPr>
          <w:color w:val="000000"/>
          <w:sz w:val="24"/>
          <w:szCs w:val="24"/>
          <w:lang w:val="ru-RU" w:eastAsia="ru-RU"/>
        </w:rPr>
        <w:t>искусство</w:t>
      </w:r>
      <w:r>
        <w:rPr>
          <w:color w:val="000000"/>
          <w:sz w:val="24"/>
          <w:szCs w:val="24"/>
          <w:lang w:val="ru-RU" w:eastAsia="ru-RU"/>
        </w:rPr>
        <w:t>.Д</w:t>
      </w:r>
      <w:r w:rsidRPr="00B2206F">
        <w:rPr>
          <w:color w:val="000000"/>
          <w:sz w:val="24"/>
          <w:szCs w:val="24"/>
          <w:lang w:val="ru-RU" w:eastAsia="ru-RU"/>
        </w:rPr>
        <w:t>екоративно</w:t>
      </w:r>
      <w:proofErr w:type="spellEnd"/>
      <w:proofErr w:type="gramEnd"/>
      <w:r w:rsidRPr="00B2206F">
        <w:rPr>
          <w:color w:val="000000"/>
          <w:sz w:val="24"/>
          <w:szCs w:val="24"/>
          <w:lang w:val="ru-RU" w:eastAsia="ru-RU"/>
        </w:rPr>
        <w:t xml:space="preserve">-прикладное искусство. 5 класс. </w:t>
      </w:r>
      <w:r w:rsidRPr="00B2206F">
        <w:rPr>
          <w:sz w:val="24"/>
          <w:szCs w:val="24"/>
          <w:lang w:val="ru-RU" w:eastAsia="ru-RU"/>
        </w:rPr>
        <w:t xml:space="preserve">Горяева Н.А., Островская О.В. п/р </w:t>
      </w:r>
      <w:proofErr w:type="spellStart"/>
      <w:r w:rsidRPr="00B2206F">
        <w:rPr>
          <w:sz w:val="24"/>
          <w:szCs w:val="24"/>
          <w:lang w:val="ru-RU" w:eastAsia="ru-RU"/>
        </w:rPr>
        <w:t>Неменского</w:t>
      </w:r>
      <w:proofErr w:type="spellEnd"/>
      <w:r w:rsidRPr="00B2206F">
        <w:rPr>
          <w:sz w:val="24"/>
          <w:szCs w:val="24"/>
          <w:lang w:val="ru-RU" w:eastAsia="ru-RU"/>
        </w:rPr>
        <w:t xml:space="preserve"> Б.М. - М.: Просвещение, 2018 г.;</w:t>
      </w:r>
    </w:p>
    <w:p w:rsidR="002434CE" w:rsidRDefault="002434CE" w:rsidP="002434CE">
      <w:pPr>
        <w:ind w:right="-40"/>
        <w:jc w:val="both"/>
        <w:rPr>
          <w:sz w:val="24"/>
          <w:szCs w:val="24"/>
          <w:lang w:val="ru-RU" w:eastAsia="ru-RU"/>
        </w:rPr>
      </w:pPr>
      <w:r w:rsidRPr="00B2206F">
        <w:rPr>
          <w:color w:val="000000"/>
          <w:sz w:val="24"/>
          <w:szCs w:val="24"/>
          <w:lang w:val="ru-RU" w:eastAsia="ru-RU"/>
        </w:rPr>
        <w:t xml:space="preserve">- Изобразительное искусство. </w:t>
      </w:r>
      <w:r>
        <w:rPr>
          <w:color w:val="000000"/>
          <w:sz w:val="24"/>
          <w:szCs w:val="24"/>
          <w:lang w:val="ru-RU" w:eastAsia="ru-RU"/>
        </w:rPr>
        <w:t>6</w:t>
      </w:r>
      <w:r w:rsidRPr="00B2206F">
        <w:rPr>
          <w:color w:val="000000"/>
          <w:sz w:val="24"/>
          <w:szCs w:val="24"/>
          <w:lang w:val="ru-RU" w:eastAsia="ru-RU"/>
        </w:rPr>
        <w:t xml:space="preserve"> класс. </w:t>
      </w:r>
      <w:proofErr w:type="spellStart"/>
      <w:r w:rsidRPr="00B2206F">
        <w:rPr>
          <w:sz w:val="24"/>
          <w:lang w:val="ru-RU" w:eastAsia="ru-RU"/>
        </w:rPr>
        <w:t>Неменская</w:t>
      </w:r>
      <w:proofErr w:type="spellEnd"/>
      <w:r w:rsidRPr="00B2206F">
        <w:rPr>
          <w:sz w:val="24"/>
          <w:lang w:val="ru-RU" w:eastAsia="ru-RU"/>
        </w:rPr>
        <w:t xml:space="preserve"> Л.А. / Под ред. </w:t>
      </w:r>
      <w:proofErr w:type="spellStart"/>
      <w:r w:rsidRPr="00B2206F">
        <w:rPr>
          <w:sz w:val="24"/>
          <w:lang w:val="ru-RU" w:eastAsia="ru-RU"/>
        </w:rPr>
        <w:t>Неменского</w:t>
      </w:r>
      <w:proofErr w:type="spellEnd"/>
      <w:r w:rsidRPr="00B2206F">
        <w:rPr>
          <w:sz w:val="24"/>
          <w:lang w:val="ru-RU" w:eastAsia="ru-RU"/>
        </w:rPr>
        <w:t xml:space="preserve"> Б.</w:t>
      </w:r>
      <w:proofErr w:type="gramStart"/>
      <w:r w:rsidRPr="00B2206F">
        <w:rPr>
          <w:sz w:val="24"/>
          <w:lang w:val="ru-RU" w:eastAsia="ru-RU"/>
        </w:rPr>
        <w:t>М,</w:t>
      </w:r>
      <w:r w:rsidRPr="00B2206F">
        <w:rPr>
          <w:sz w:val="24"/>
          <w:szCs w:val="24"/>
          <w:lang w:val="ru-RU" w:eastAsia="ru-RU"/>
        </w:rPr>
        <w:t>-</w:t>
      </w:r>
      <w:proofErr w:type="gramEnd"/>
      <w:r w:rsidRPr="00B2206F">
        <w:rPr>
          <w:sz w:val="24"/>
          <w:szCs w:val="24"/>
          <w:lang w:val="ru-RU" w:eastAsia="ru-RU"/>
        </w:rPr>
        <w:t xml:space="preserve"> М.: Просвещение, 201</w:t>
      </w:r>
      <w:r>
        <w:rPr>
          <w:sz w:val="24"/>
          <w:szCs w:val="24"/>
          <w:lang w:val="ru-RU" w:eastAsia="ru-RU"/>
        </w:rPr>
        <w:t>9</w:t>
      </w:r>
      <w:r w:rsidRPr="00B2206F">
        <w:rPr>
          <w:sz w:val="24"/>
          <w:szCs w:val="24"/>
          <w:lang w:val="ru-RU" w:eastAsia="ru-RU"/>
        </w:rPr>
        <w:t xml:space="preserve"> г.;</w:t>
      </w:r>
    </w:p>
    <w:p w:rsidR="002434CE" w:rsidRPr="00BD3285" w:rsidRDefault="002434CE" w:rsidP="002434CE">
      <w:pPr>
        <w:ind w:right="-40"/>
        <w:jc w:val="both"/>
        <w:rPr>
          <w:lang w:val="ru-RU" w:eastAsia="ru-RU"/>
        </w:rPr>
      </w:pPr>
      <w:r w:rsidRPr="00B2206F">
        <w:rPr>
          <w:color w:val="000000"/>
          <w:sz w:val="24"/>
          <w:szCs w:val="24"/>
          <w:lang w:val="ru-RU" w:eastAsia="ru-RU"/>
        </w:rPr>
        <w:t xml:space="preserve">- Изобразительное искусство. </w:t>
      </w:r>
      <w:r>
        <w:rPr>
          <w:color w:val="000000"/>
          <w:sz w:val="24"/>
          <w:szCs w:val="24"/>
          <w:lang w:val="ru-RU" w:eastAsia="ru-RU"/>
        </w:rPr>
        <w:t>7</w:t>
      </w:r>
      <w:r w:rsidRPr="00B2206F">
        <w:rPr>
          <w:color w:val="000000"/>
          <w:sz w:val="24"/>
          <w:szCs w:val="24"/>
          <w:lang w:val="ru-RU" w:eastAsia="ru-RU"/>
        </w:rPr>
        <w:t xml:space="preserve"> класс. </w:t>
      </w:r>
      <w:proofErr w:type="spellStart"/>
      <w:r w:rsidRPr="00BD3285">
        <w:rPr>
          <w:sz w:val="24"/>
          <w:lang w:val="ru-RU" w:eastAsia="ru-RU"/>
        </w:rPr>
        <w:t>Шпикалова</w:t>
      </w:r>
      <w:proofErr w:type="spellEnd"/>
      <w:r w:rsidRPr="00BD3285">
        <w:rPr>
          <w:sz w:val="24"/>
          <w:lang w:val="ru-RU" w:eastAsia="ru-RU"/>
        </w:rPr>
        <w:t xml:space="preserve"> Т.Я., Ершова Л.В., </w:t>
      </w:r>
      <w:proofErr w:type="spellStart"/>
      <w:r w:rsidRPr="00BD3285">
        <w:rPr>
          <w:sz w:val="24"/>
          <w:lang w:val="ru-RU" w:eastAsia="ru-RU"/>
        </w:rPr>
        <w:t>Поровская</w:t>
      </w:r>
      <w:proofErr w:type="spellEnd"/>
      <w:r w:rsidRPr="00BD3285">
        <w:rPr>
          <w:sz w:val="24"/>
          <w:lang w:val="ru-RU" w:eastAsia="ru-RU"/>
        </w:rPr>
        <w:t xml:space="preserve"> Г. А</w:t>
      </w:r>
      <w:r w:rsidRPr="00BD3285">
        <w:rPr>
          <w:lang w:val="ru-RU" w:eastAsia="ru-RU"/>
        </w:rPr>
        <w:t>.</w:t>
      </w:r>
      <w:r w:rsidRPr="00B2206F">
        <w:rPr>
          <w:sz w:val="24"/>
          <w:szCs w:val="24"/>
          <w:lang w:val="ru-RU" w:eastAsia="ru-RU"/>
        </w:rPr>
        <w:t>- М.: Просвещение, 201</w:t>
      </w:r>
      <w:r>
        <w:rPr>
          <w:sz w:val="24"/>
          <w:szCs w:val="24"/>
          <w:lang w:val="ru-RU" w:eastAsia="ru-RU"/>
        </w:rPr>
        <w:t>4</w:t>
      </w:r>
      <w:r w:rsidRPr="00B2206F">
        <w:rPr>
          <w:sz w:val="24"/>
          <w:szCs w:val="24"/>
          <w:lang w:val="ru-RU" w:eastAsia="ru-RU"/>
        </w:rPr>
        <w:t xml:space="preserve"> г.</w:t>
      </w:r>
    </w:p>
    <w:p w:rsidR="002434CE" w:rsidRDefault="002434CE" w:rsidP="002434CE">
      <w:pPr>
        <w:pStyle w:val="a5"/>
        <w:tabs>
          <w:tab w:val="left" w:pos="242"/>
          <w:tab w:val="left" w:pos="567"/>
        </w:tabs>
        <w:ind w:left="0" w:right="-40"/>
        <w:jc w:val="both"/>
        <w:rPr>
          <w:sz w:val="24"/>
          <w:szCs w:val="24"/>
          <w:lang w:val="ru-RU"/>
        </w:rPr>
      </w:pPr>
    </w:p>
    <w:p w:rsidR="002434CE" w:rsidRPr="00055267" w:rsidRDefault="002434CE" w:rsidP="002434CE">
      <w:pPr>
        <w:pStyle w:val="a3"/>
        <w:tabs>
          <w:tab w:val="left" w:pos="567"/>
        </w:tabs>
        <w:spacing w:after="8"/>
        <w:ind w:left="0" w:right="-40"/>
        <w:rPr>
          <w:lang w:val="ru-RU"/>
        </w:rPr>
      </w:pPr>
      <w:r w:rsidRPr="00055267">
        <w:rPr>
          <w:lang w:val="ru-RU"/>
        </w:rPr>
        <w:t xml:space="preserve">Рабочие программы по </w:t>
      </w:r>
      <w:r>
        <w:rPr>
          <w:lang w:val="ru-RU"/>
        </w:rPr>
        <w:t>ИЗО</w:t>
      </w:r>
      <w:r w:rsidRPr="00055267">
        <w:rPr>
          <w:lang w:val="ru-RU"/>
        </w:rPr>
        <w:t xml:space="preserve"> ориентированы на обучающихся </w:t>
      </w:r>
      <w:r>
        <w:rPr>
          <w:lang w:val="ru-RU"/>
        </w:rPr>
        <w:t>5-7</w:t>
      </w:r>
      <w:r w:rsidRPr="00055267">
        <w:rPr>
          <w:lang w:val="ru-RU"/>
        </w:rPr>
        <w:t xml:space="preserve"> классов и рассчитаны на следующее количество часов:</w:t>
      </w:r>
    </w:p>
    <w:p w:rsidR="002434CE" w:rsidRPr="00055267" w:rsidRDefault="002434CE" w:rsidP="002434CE">
      <w:pPr>
        <w:pStyle w:val="a5"/>
        <w:tabs>
          <w:tab w:val="left" w:pos="242"/>
          <w:tab w:val="left" w:pos="567"/>
        </w:tabs>
        <w:ind w:left="0" w:right="-40"/>
        <w:jc w:val="both"/>
        <w:rPr>
          <w:sz w:val="24"/>
          <w:szCs w:val="24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27"/>
        <w:gridCol w:w="1352"/>
        <w:gridCol w:w="1352"/>
        <w:gridCol w:w="1352"/>
      </w:tblGrid>
      <w:tr w:rsidR="002434CE" w:rsidRPr="00055267" w:rsidTr="00342904">
        <w:tc>
          <w:tcPr>
            <w:tcW w:w="3027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Класс</w:t>
            </w:r>
          </w:p>
        </w:tc>
        <w:tc>
          <w:tcPr>
            <w:tcW w:w="1352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352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52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2434CE" w:rsidRPr="00055267" w:rsidTr="00342904">
        <w:tc>
          <w:tcPr>
            <w:tcW w:w="3027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Количество часов в неделю</w:t>
            </w:r>
          </w:p>
        </w:tc>
        <w:tc>
          <w:tcPr>
            <w:tcW w:w="1352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52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52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434CE" w:rsidTr="00342904">
        <w:tc>
          <w:tcPr>
            <w:tcW w:w="3027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Всего в год</w:t>
            </w:r>
          </w:p>
        </w:tc>
        <w:tc>
          <w:tcPr>
            <w:tcW w:w="1352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1352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1352" w:type="dxa"/>
          </w:tcPr>
          <w:p w:rsidR="002434CE" w:rsidRPr="00055267" w:rsidRDefault="002434CE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</w:tr>
    </w:tbl>
    <w:p w:rsidR="002434CE" w:rsidRDefault="002434CE" w:rsidP="002434CE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2434CE" w:rsidRDefault="002434CE" w:rsidP="002434CE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2434CE" w:rsidRDefault="002434CE" w:rsidP="002434CE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2434CE" w:rsidRDefault="002434CE" w:rsidP="002434CE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2434CE" w:rsidRDefault="002434CE" w:rsidP="002434CE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2434CE" w:rsidRDefault="002434CE" w:rsidP="002434CE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2434CE" w:rsidRDefault="002434CE" w:rsidP="002434CE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670591" w:rsidRDefault="00670591">
      <w:bookmarkStart w:id="0" w:name="_GoBack"/>
      <w:bookmarkEnd w:id="0"/>
    </w:p>
    <w:sectPr w:rsidR="00670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2BB0"/>
    <w:multiLevelType w:val="hybridMultilevel"/>
    <w:tmpl w:val="2D127B8C"/>
    <w:lvl w:ilvl="0" w:tplc="1C52C31C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30CB312">
      <w:numFmt w:val="bullet"/>
      <w:lvlText w:val="•"/>
      <w:lvlJc w:val="left"/>
      <w:pPr>
        <w:ind w:left="1046" w:hanging="140"/>
      </w:pPr>
      <w:rPr>
        <w:rFonts w:hint="default"/>
      </w:rPr>
    </w:lvl>
    <w:lvl w:ilvl="2" w:tplc="4B02DBDC">
      <w:numFmt w:val="bullet"/>
      <w:lvlText w:val="•"/>
      <w:lvlJc w:val="left"/>
      <w:pPr>
        <w:ind w:left="1993" w:hanging="140"/>
      </w:pPr>
      <w:rPr>
        <w:rFonts w:hint="default"/>
      </w:rPr>
    </w:lvl>
    <w:lvl w:ilvl="3" w:tplc="1DD60DBA">
      <w:numFmt w:val="bullet"/>
      <w:lvlText w:val="•"/>
      <w:lvlJc w:val="left"/>
      <w:pPr>
        <w:ind w:left="2939" w:hanging="140"/>
      </w:pPr>
      <w:rPr>
        <w:rFonts w:hint="default"/>
      </w:rPr>
    </w:lvl>
    <w:lvl w:ilvl="4" w:tplc="DEBECD8C">
      <w:numFmt w:val="bullet"/>
      <w:lvlText w:val="•"/>
      <w:lvlJc w:val="left"/>
      <w:pPr>
        <w:ind w:left="3886" w:hanging="140"/>
      </w:pPr>
      <w:rPr>
        <w:rFonts w:hint="default"/>
      </w:rPr>
    </w:lvl>
    <w:lvl w:ilvl="5" w:tplc="02AE467A">
      <w:numFmt w:val="bullet"/>
      <w:lvlText w:val="•"/>
      <w:lvlJc w:val="left"/>
      <w:pPr>
        <w:ind w:left="4833" w:hanging="140"/>
      </w:pPr>
      <w:rPr>
        <w:rFonts w:hint="default"/>
      </w:rPr>
    </w:lvl>
    <w:lvl w:ilvl="6" w:tplc="353C98CE">
      <w:numFmt w:val="bullet"/>
      <w:lvlText w:val="•"/>
      <w:lvlJc w:val="left"/>
      <w:pPr>
        <w:ind w:left="5779" w:hanging="140"/>
      </w:pPr>
      <w:rPr>
        <w:rFonts w:hint="default"/>
      </w:rPr>
    </w:lvl>
    <w:lvl w:ilvl="7" w:tplc="C5A84D24">
      <w:numFmt w:val="bullet"/>
      <w:lvlText w:val="•"/>
      <w:lvlJc w:val="left"/>
      <w:pPr>
        <w:ind w:left="6726" w:hanging="140"/>
      </w:pPr>
      <w:rPr>
        <w:rFonts w:hint="default"/>
      </w:rPr>
    </w:lvl>
    <w:lvl w:ilvl="8" w:tplc="AE883766">
      <w:numFmt w:val="bullet"/>
      <w:lvlText w:val="•"/>
      <w:lvlJc w:val="left"/>
      <w:pPr>
        <w:ind w:left="7673" w:hanging="1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CE"/>
    <w:rsid w:val="002434CE"/>
    <w:rsid w:val="00670591"/>
    <w:rsid w:val="008F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3C4CA"/>
  <w15:chartTrackingRefBased/>
  <w15:docId w15:val="{E39B5145-82EE-4512-AE39-AF2D7294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434C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434CE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434C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2434CE"/>
    <w:pPr>
      <w:spacing w:before="5" w:line="274" w:lineRule="exact"/>
      <w:ind w:left="102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2434CE"/>
    <w:pPr>
      <w:ind w:left="102"/>
    </w:pPr>
  </w:style>
  <w:style w:type="table" w:styleId="a6">
    <w:name w:val="Table Grid"/>
    <w:basedOn w:val="a1"/>
    <w:uiPriority w:val="59"/>
    <w:rsid w:val="002434CE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2021-05-28T12:17:00Z</dcterms:created>
  <dcterms:modified xsi:type="dcterms:W3CDTF">2021-05-28T12:19:00Z</dcterms:modified>
</cp:coreProperties>
</file>